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r>
        <w:rPr>
          <w:rFonts w:cs="Times New Roman" w:ascii="XO Thames" w:hAnsi="XO Thames"/>
          <w:b/>
        </w:rPr>
        <w:t>Опросный лист</w:t>
      </w:r>
      <w:r>
        <w:rPr>
          <w:rFonts w:cs="Times New Roman" w:ascii="Times New Roman" w:hAnsi="Times New Roman"/>
          <w:b/>
        </w:rPr>
        <w:br/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XO Thames" w:hAnsi="XO Thames"/>
          <w:sz w:val="26"/>
          <w:szCs w:val="26"/>
        </w:rPr>
        <w:t>Пожалуйста, заполните и направьте данную форму по электронной почте</w:t>
        <w:br/>
        <w:t xml:space="preserve">на адрес: 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reklama@cheladmin.ru</w:t>
      </w:r>
      <w:r>
        <w:rPr>
          <w:rFonts w:cs="Times New Roman" w:ascii="XO Thames" w:hAnsi="XO Thames"/>
          <w:sz w:val="26"/>
          <w:szCs w:val="26"/>
        </w:rPr>
        <w:t xml:space="preserve"> не позднее </w:t>
      </w:r>
      <w:r>
        <w:rPr>
          <w:rFonts w:cs="Times New Roman" w:ascii="XO Thames" w:hAnsi="XO Thames"/>
          <w:sz w:val="26"/>
          <w:szCs w:val="26"/>
        </w:rPr>
        <w:t>13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.12.2019</w:t>
      </w:r>
      <w:r>
        <w:rPr>
          <w:rFonts w:cs="Times New Roman" w:ascii="XO Thames" w:hAnsi="XO Thames"/>
          <w:sz w:val="26"/>
          <w:szCs w:val="26"/>
        </w:rPr>
        <w:t>.</w:t>
      </w:r>
    </w:p>
    <w:p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right="23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1) название организации  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2) сфера деятельности организации________________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3) фамилия, имя, отчество участника публичных консультаций или его представителя ________________________________________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4) контактный телефон 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5) адрес электронной почты ______________________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9"/>
        <w:jc w:val="center"/>
        <w:rPr/>
      </w:pPr>
      <w:r>
        <w:rPr>
          <w:rFonts w:cs="Times New Roman" w:ascii="XO Thames" w:hAnsi="XO Thames"/>
          <w:sz w:val="26"/>
          <w:szCs w:val="26"/>
        </w:rPr>
        <w:t>Перечень вопросов в рамках проведения публичных консультаций</w:t>
        <w:br/>
        <w:t xml:space="preserve">по </w:t>
      </w:r>
      <w:r>
        <w:rPr>
          <w:rStyle w:val="Applestylespan"/>
          <w:rFonts w:cs="Times New Roman" w:ascii="XO Thames" w:hAnsi="XO Thames"/>
          <w:sz w:val="26"/>
          <w:szCs w:val="26"/>
        </w:rPr>
        <w:t xml:space="preserve">проекту </w:t>
      </w:r>
      <w:r>
        <w:rPr>
          <w:rStyle w:val="Applestylespan"/>
          <w:rFonts w:cs="Times New Roman" w:ascii="XO Thames" w:hAnsi="XO Thames"/>
          <w:color w:val="000000"/>
          <w:sz w:val="26"/>
          <w:szCs w:val="26"/>
        </w:rPr>
        <w:t xml:space="preserve">постановления </w:t>
      </w:r>
      <w:r>
        <w:rPr>
          <w:rFonts w:cs="Times New Roman" w:ascii="XO Thames" w:hAnsi="XO Thames"/>
          <w:spacing w:val="-6"/>
          <w:sz w:val="26"/>
          <w:szCs w:val="26"/>
        </w:rPr>
        <w:t xml:space="preserve">Администрации города Челябинска </w:t>
      </w:r>
      <w:r>
        <w:rPr>
          <w:rFonts w:eastAsia="Times New Roman" w:cs="XO Thames" w:ascii="XO Thames" w:hAnsi="XO Thames"/>
          <w:color w:val="auto"/>
          <w:spacing w:val="-6"/>
          <w:sz w:val="26"/>
          <w:szCs w:val="26"/>
          <w:lang w:val="ru-RU" w:eastAsia="ru-RU" w:bidi="ar-SA"/>
        </w:rPr>
        <w:t>«О внесении изменений в постановление Администрации города Челябинска от 12.05.2014 № 52-п»</w:t>
      </w:r>
    </w:p>
    <w:p>
      <w:pPr>
        <w:pStyle w:val="Normal"/>
        <w:ind w:firstLine="709"/>
        <w:jc w:val="both"/>
        <w:rPr>
          <w:rStyle w:val="Applestylespan"/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>
      <w:pPr>
        <w:pStyle w:val="Normal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ab/>
        <w:t>2. 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>
      <w:pPr>
        <w:pStyle w:val="Normal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ab/>
        <w:t>3. 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4.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5. 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6. К каким последствиям может привести недостижение целей правового регулирования?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pacing w:val="-6"/>
          <w:sz w:val="26"/>
          <w:szCs w:val="26"/>
        </w:rPr>
        <w:t>7. Оцените предполагаемые издержки и выгоды субъектов</w:t>
      </w:r>
      <w:r>
        <w:rPr>
          <w:rFonts w:eastAsia="Times New Roman" w:cs="Times New Roman" w:ascii="XO Thames" w:hAnsi="XO Thames"/>
          <w:sz w:val="26"/>
          <w:szCs w:val="26"/>
        </w:rPr>
        <w:t xml:space="preserve"> предпринимательской и инвестиционной деятельности, возникающие при введении предлагаемого регулирования.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8. 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9.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10.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11. 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Normal"/>
        <w:ind w:right="23"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951" w:footer="0" w:bottom="96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00000A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Applestylespan" w:customStyle="1">
    <w:name w:val="apple-style-span"/>
    <w:basedOn w:val="DefaultParagraphFont"/>
    <w:qFormat/>
    <w:rsid w:val="00022b12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100A-E48F-4CA0-B903-62C0A33F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LibreOffice/6.1.3.2$Linux_X86_64 LibreOffice_project/10$Build-2</Application>
  <Pages>1</Pages>
  <Words>296</Words>
  <Characters>2222</Characters>
  <CharactersWithSpaces>2502</CharactersWithSpaces>
  <Paragraphs>21</Paragraphs>
  <Company>КУИиЗО г. Челябинска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2018-12-12T11:18:00Z</dcterms:created>
  <dc:creator>kuznecovama</dc:creator>
  <dc:description/>
  <dc:language>ru-RU</dc:language>
  <cp:lastModifiedBy/>
  <cp:lastPrinted>2019-08-23T10:50:05Z</cp:lastPrinted>
  <dcterms:modified xsi:type="dcterms:W3CDTF">2019-11-29T15:49:39Z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